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B97CC1">
        <w:rPr>
          <w:rFonts w:ascii="Arial" w:hAnsi="Arial" w:cs="Arial"/>
          <w:b/>
          <w:bCs/>
          <w:i/>
          <w:sz w:val="20"/>
          <w:szCs w:val="20"/>
        </w:rPr>
        <w:t>Zagospodarowanie centrum Żarnowa</w:t>
      </w:r>
      <w:bookmarkStart w:id="0" w:name="_GoBack"/>
      <w:bookmarkEnd w:id="0"/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B97CC1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B97CC1">
      <w:rPr>
        <w:rFonts w:ascii="Arial" w:eastAsia="Calibri" w:hAnsi="Arial" w:cs="Arial"/>
        <w:bCs/>
        <w:i/>
        <w:sz w:val="16"/>
        <w:szCs w:val="28"/>
      </w:rPr>
      <w:t>16</w:t>
    </w:r>
    <w:r w:rsidRPr="008F6F75">
      <w:rPr>
        <w:rFonts w:ascii="Arial" w:eastAsia="Calibri" w:hAnsi="Arial" w:cs="Arial"/>
        <w:bCs/>
        <w:i/>
        <w:sz w:val="16"/>
        <w:szCs w:val="28"/>
      </w:rPr>
      <w:t>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781691"/>
    <w:rsid w:val="008F6F75"/>
    <w:rsid w:val="00AD2591"/>
    <w:rsid w:val="00B728B4"/>
    <w:rsid w:val="00B97CC1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2019-08-13T11:40:00Z</cp:lastPrinted>
  <dcterms:created xsi:type="dcterms:W3CDTF">2017-02-02T13:52:00Z</dcterms:created>
  <dcterms:modified xsi:type="dcterms:W3CDTF">2020-11-09T08:12:00Z</dcterms:modified>
</cp:coreProperties>
</file>